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097D7B">
        <w:rPr>
          <w:rFonts w:ascii="Arial" w:hAnsi="Arial" w:cs="Arial"/>
          <w:b/>
          <w:u w:val="single"/>
        </w:rPr>
        <w:t>09 JUNE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097D7B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SUPPLY AND INSTALLATION OF FURNITURE</w:t>
      </w:r>
      <w:r w:rsidR="004C50B4">
        <w:rPr>
          <w:rFonts w:ascii="Arial" w:hAnsi="Arial" w:cs="Arial"/>
          <w:b/>
          <w:u w:val="single"/>
        </w:rPr>
        <w:t xml:space="preserve"> BID NO GPAA 0</w:t>
      </w:r>
      <w:r>
        <w:rPr>
          <w:rFonts w:ascii="Arial" w:hAnsi="Arial" w:cs="Arial"/>
          <w:b/>
          <w:u w:val="single"/>
        </w:rPr>
        <w:t>9</w:t>
      </w:r>
      <w:r w:rsidR="004C50B4">
        <w:rPr>
          <w:rFonts w:ascii="Arial" w:hAnsi="Arial" w:cs="Arial"/>
          <w:b/>
          <w:u w:val="single"/>
        </w:rPr>
        <w:t>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F71231" w:rsidRDefault="00F71231" w:rsidP="00F072D0">
      <w:pPr>
        <w:pStyle w:val="ListParagraph"/>
        <w:ind w:left="360"/>
        <w:rPr>
          <w:rFonts w:ascii="Arial" w:hAnsi="Arial" w:cs="Arial"/>
        </w:rPr>
      </w:pPr>
    </w:p>
    <w:p w:rsidR="00097D7B" w:rsidRDefault="00097D7B" w:rsidP="00F072D0">
      <w:pPr>
        <w:pStyle w:val="ListParagraph"/>
        <w:ind w:left="360"/>
        <w:rPr>
          <w:rFonts w:ascii="Arial" w:hAnsi="Arial" w:cs="Arial"/>
        </w:rPr>
      </w:pP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Red Row Office Furniture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Vicfhatu General Trading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Dreamteam Trading 333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Tagi Business Solution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Don Pablo Office Group cc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Cade Muthen Pty Ltd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Esizwe Group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Icon Business Group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Namakgosi Consulting Services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Momentum Trading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Business Furniture Solution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Renabo Platic Moulders and Furniture Pty Ltd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SIV Architecture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Shumash Testing Enterprise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Home Components Designs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Lutak Consulting cc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Wakhanyane Pty Ltd</w:t>
      </w:r>
    </w:p>
    <w:p w:rsidR="00097D7B" w:rsidRDefault="00097D7B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Somhlolo Solution cc</w:t>
      </w:r>
    </w:p>
    <w:p w:rsidR="00097D7B" w:rsidRPr="00F71231" w:rsidRDefault="00097D7B" w:rsidP="00F072D0">
      <w:pPr>
        <w:pStyle w:val="ListParagraph"/>
        <w:ind w:left="360"/>
        <w:rPr>
          <w:rFonts w:ascii="Arial" w:hAnsi="Arial" w:cs="Arial"/>
        </w:rPr>
      </w:pPr>
    </w:p>
    <w:sectPr w:rsidR="00097D7B" w:rsidRPr="00F7123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8A" w:rsidRDefault="008D7E8A" w:rsidP="000F22CF">
      <w:r>
        <w:separator/>
      </w:r>
    </w:p>
  </w:endnote>
  <w:endnote w:type="continuationSeparator" w:id="0">
    <w:p w:rsidR="008D7E8A" w:rsidRDefault="008D7E8A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8A" w:rsidRDefault="008D7E8A" w:rsidP="000F22CF">
      <w:r w:rsidRPr="000F22CF">
        <w:rPr>
          <w:color w:val="000000"/>
        </w:rPr>
        <w:separator/>
      </w:r>
    </w:p>
  </w:footnote>
  <w:footnote w:type="continuationSeparator" w:id="0">
    <w:p w:rsidR="008D7E8A" w:rsidRDefault="008D7E8A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4C3"/>
    <w:multiLevelType w:val="hybridMultilevel"/>
    <w:tmpl w:val="7558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97D7B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44AD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8D7E8A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3D43"/>
    <w:rsid w:val="00CA21D4"/>
    <w:rsid w:val="00CB2301"/>
    <w:rsid w:val="00CB4A4D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4460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2020-06-17T08:12:00Z</cp:lastPrinted>
  <dcterms:created xsi:type="dcterms:W3CDTF">2020-06-17T08:13:00Z</dcterms:created>
  <dcterms:modified xsi:type="dcterms:W3CDTF">2020-06-17T08:13:00Z</dcterms:modified>
</cp:coreProperties>
</file>